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离退休处第五党支部开展党员活动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407535" cy="2987675"/>
            <wp:effectExtent l="0" t="0" r="12065" b="14605"/>
            <wp:docPr id="1" name="图片 1" descr="微信图片_20210521164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2116401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78960" cy="3284220"/>
            <wp:effectExtent l="0" t="0" r="10160" b="7620"/>
            <wp:docPr id="3" name="图片 3" descr="微信图片_20210521164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211640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2021年5月20日，离退休处第五党支部开展了学习中国共产党光荣党史的活动。党支部的本次活动以“学史明理  学史增信  学史崇德  学史力行”为主题，组织党员们前往上高县抗日阵亡将士陵园参观。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  <w:lang w:val="en-US" w:eastAsia="zh-CN"/>
        </w:rPr>
        <w:t>在开展主题活动伊始，党员们在支部委员郑建祥的带领下，集体面对鲜红的党旗，再一次举起右手，庄严地重温了入党誓词。之后，党员们共同引吭高唱了革命歌曲，使《没有共产党就没有新中国》的曲词和旋律在陵园的上空回荡和林间穿越，将学习党史主题活动的思想主旨和情感氛围推向了高潮。接着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党员们认真目睹了当年抗日将士在上高会战中，浴血斗争、抗击日本帝国主义者侵略行径的详细介绍。通过组织参加这一次活动，党员们结合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</w:rPr>
        <w:t>中国人民抗日战争14年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</w:rPr>
        <w:t>历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  <w:lang w:val="en-US" w:eastAsia="zh-CN"/>
        </w:rPr>
        <w:t>史，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深刻地认识到中国共产党在抗日战争时期，团结全国各民族人民，战胜日本帝国主义侵略者的斗争中所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</w:rPr>
        <w:t>发挥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  <w:lang w:val="en-US"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</w:rPr>
        <w:t>中流砥柱作用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  <w:lang w:eastAsia="zh-CN"/>
        </w:rPr>
        <w:t>，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  <w:lang w:val="en-US" w:eastAsia="zh-CN"/>
        </w:rPr>
        <w:t>进一步地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shd w:val="clear" w:fill="FFFFFF" w:themeFill="background1"/>
          <w:lang w:val="en-US" w:eastAsia="zh-CN"/>
        </w:rPr>
        <w:t>坚定了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</w:rPr>
        <w:t>不忘入党初心，牢记担当使命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shd w:val="clear" w:fill="FFFFFF"/>
          <w:lang w:val="en-US" w:eastAsia="zh-CN"/>
        </w:rPr>
        <w:t>的信念。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482"/>
        <w:jc w:val="both"/>
        <w:textAlignment w:val="auto"/>
        <w:rPr>
          <w:rFonts w:hint="eastAsia" w:ascii="Arial" w:hAnsi="Arial" w:cs="Arial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480"/>
        <w:jc w:val="both"/>
        <w:rPr>
          <w:rFonts w:hint="eastAsia" w:ascii="Arial" w:hAnsi="Arial" w:cs="Arial"/>
          <w:color w:val="333333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4622" w:firstLineChars="1926"/>
        <w:jc w:val="both"/>
        <w:rPr>
          <w:rFonts w:hint="eastAsia" w:ascii="Arial" w:hAnsi="Arial" w:cs="Arial"/>
          <w:color w:val="333333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shd w:val="clear" w:fill="FFFFFF" w:themeFill="background1"/>
          <w:lang w:val="en-US" w:eastAsia="zh-CN"/>
        </w:rPr>
      </w:pPr>
    </w:p>
    <w:p>
      <w:pPr>
        <w:shd w:val="clear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9484A"/>
    <w:rsid w:val="19996A85"/>
    <w:rsid w:val="32662239"/>
    <w:rsid w:val="33D625F1"/>
    <w:rsid w:val="38E26789"/>
    <w:rsid w:val="4BC903FD"/>
    <w:rsid w:val="624B396D"/>
    <w:rsid w:val="69B176E1"/>
    <w:rsid w:val="78AC2A23"/>
    <w:rsid w:val="7E3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index-module_accountauthentication_3bwix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2021-05-20T13:26:00Z</dcterms:created>
  <dc:creator>Administrator</dc:creator>
  <cp:lastModifiedBy>1200600735</cp:lastModifiedBy>
  <dcterms:modified xsi:type="dcterms:W3CDTF">2021-05-21T08:43:44Z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6151607747DE4C3883BE920745661BF1</vt:lpwstr>
  </property>
</Properties>
</file>