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p>
    <w:p>
      <w:pPr>
        <w:jc w:val="center"/>
        <w:rPr>
          <w:rFonts w:hint="eastAsia" w:ascii="华文仿宋" w:hAnsi="华文仿宋" w:eastAsia="华文仿宋" w:cs="华文仿宋"/>
          <w:sz w:val="32"/>
          <w:szCs w:val="32"/>
        </w:rPr>
      </w:pPr>
      <w:bookmarkStart w:id="0" w:name="_GoBack"/>
      <w:r>
        <w:rPr>
          <w:rFonts w:hint="eastAsia" w:ascii="宋体" w:hAnsi="宋体" w:eastAsia="宋体" w:cs="宋体"/>
          <w:b/>
          <w:bCs/>
          <w:sz w:val="44"/>
          <w:szCs w:val="44"/>
          <w:lang w:eastAsia="zh-CN"/>
        </w:rPr>
        <w:t>离退休第六党支部开展慰问活动</w:t>
      </w:r>
    </w:p>
    <w:bookmarkEnd w:id="0"/>
    <w:p>
      <w:pPr>
        <w:ind w:firstLine="640" w:firstLineChars="200"/>
        <w:rPr>
          <w:rFonts w:hint="eastAsia" w:ascii="华文仿宋" w:hAnsi="华文仿宋" w:eastAsia="华文仿宋" w:cs="华文仿宋"/>
          <w:sz w:val="32"/>
          <w:szCs w:val="32"/>
        </w:rPr>
      </w:pP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元月3日下午，熊焰、谢望礼同志代表党支部，前往慰问离休老同志肖培泰的遗孀王春美和胡承中同志的遗孀李贻珍。</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两位老人均年逾八旬，身体状态良好。一见到我们，知道代表党支部，格外亲切。</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王春美老人接过《致敬》一书，迫不及待地翻阅，端详她熟悉的画面。交谈中得知她搬入儿子处居住后，较长时间感觉孤独。后来渐渐与周边人熟悉，精神愉快多了。她喜欢阅读《老友》杂志，我们答应为她多找些，并欢迎她在力所能及条件下到青山路宿舍区聊聊看看。</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李贻珍老人略显瘦弱，多年来聘用钟点工，生活料理较为满意。生活比较安定，儿女们常常看望，并且每天晚上都有人陪伴。她很关心还建房何时能开工，说：“梦里很少见到承中，但有一次遇见了，他将新房的钥匙交到我手里，高兴极了！”</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两位老人深深感谢支部慰问，说不完道不尽心中的感激之情。</w:t>
      </w:r>
    </w:p>
    <w:p>
      <w:pPr>
        <w:ind w:firstLine="640" w:firstLineChars="200"/>
        <w:rPr>
          <w:rFonts w:hint="eastAsia" w:ascii="华文仿宋" w:hAnsi="华文仿宋" w:eastAsia="华文仿宋" w:cs="华文仿宋"/>
          <w:sz w:val="32"/>
          <w:szCs w:val="32"/>
        </w:rPr>
      </w:pPr>
    </w:p>
    <w:p>
      <w:pPr>
        <w:ind w:firstLine="640" w:firstLineChars="200"/>
        <w:rPr>
          <w:rFonts w:hint="eastAsia" w:ascii="华文仿宋" w:hAnsi="华文仿宋" w:eastAsia="华文仿宋" w:cs="华文仿宋"/>
          <w:sz w:val="32"/>
          <w:szCs w:val="32"/>
        </w:rPr>
      </w:pPr>
    </w:p>
    <w:p>
      <w:pPr>
        <w:ind w:firstLine="640" w:firstLineChars="200"/>
        <w:rPr>
          <w:rFonts w:hint="eastAsia" w:ascii="华文仿宋" w:hAnsi="华文仿宋" w:eastAsia="华文仿宋" w:cs="华文仿宋"/>
          <w:sz w:val="32"/>
          <w:szCs w:val="32"/>
        </w:rPr>
      </w:pPr>
    </w:p>
    <w:p>
      <w:pPr>
        <w:ind w:firstLine="640" w:firstLineChars="200"/>
        <w:jc w:val="center"/>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2799715" cy="3536315"/>
            <wp:effectExtent l="0" t="0" r="4445" b="14605"/>
            <wp:docPr id="2" name="图片 2" descr="微信图片_2022010411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1041113001"/>
                    <pic:cNvPicPr>
                      <a:picLocks noChangeAspect="1"/>
                    </pic:cNvPicPr>
                  </pic:nvPicPr>
                  <pic:blipFill>
                    <a:blip r:embed="rId4"/>
                    <a:stretch>
                      <a:fillRect/>
                    </a:stretch>
                  </pic:blipFill>
                  <pic:spPr>
                    <a:xfrm>
                      <a:off x="0" y="0"/>
                      <a:ext cx="2799715" cy="3536315"/>
                    </a:xfrm>
                    <a:prstGeom prst="rect">
                      <a:avLst/>
                    </a:prstGeom>
                  </pic:spPr>
                </pic:pic>
              </a:graphicData>
            </a:graphic>
          </wp:inline>
        </w:drawing>
      </w: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lang w:eastAsia="zh-CN"/>
        </w:rPr>
        <w:drawing>
          <wp:inline distT="0" distB="0" distL="114300" distR="114300">
            <wp:extent cx="2844165" cy="3946525"/>
            <wp:effectExtent l="0" t="0" r="5715" b="635"/>
            <wp:docPr id="3" name="图片 3" descr="微信图片_2022010411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1041113002"/>
                    <pic:cNvPicPr>
                      <a:picLocks noChangeAspect="1"/>
                    </pic:cNvPicPr>
                  </pic:nvPicPr>
                  <pic:blipFill>
                    <a:blip r:embed="rId5"/>
                    <a:stretch>
                      <a:fillRect/>
                    </a:stretch>
                  </pic:blipFill>
                  <pic:spPr>
                    <a:xfrm>
                      <a:off x="0" y="0"/>
                      <a:ext cx="2844165" cy="3946525"/>
                    </a:xfrm>
                    <a:prstGeom prst="rect">
                      <a:avLst/>
                    </a:prstGeom>
                  </pic:spPr>
                </pic:pic>
              </a:graphicData>
            </a:graphic>
          </wp:inline>
        </w:drawing>
      </w:r>
    </w:p>
    <w:p>
      <w:pPr>
        <w:ind w:firstLine="640" w:firstLineChars="200"/>
        <w:rPr>
          <w:rFonts w:hint="eastAsia" w:ascii="华文仿宋" w:hAnsi="华文仿宋" w:eastAsia="华文仿宋" w:cs="华文仿宋"/>
          <w:sz w:val="32"/>
          <w:szCs w:val="32"/>
        </w:rPr>
      </w:pPr>
    </w:p>
    <w:p>
      <w:pPr>
        <w:ind w:firstLine="640" w:firstLineChars="200"/>
        <w:rPr>
          <w:rFonts w:hint="eastAsia" w:ascii="华文仿宋" w:hAnsi="华文仿宋" w:eastAsia="华文仿宋" w:cs="华文仿宋"/>
          <w:sz w:val="32"/>
          <w:szCs w:val="32"/>
        </w:rPr>
      </w:pPr>
    </w:p>
    <w:p>
      <w:pPr>
        <w:ind w:firstLine="405"/>
        <w:rPr>
          <w:rFonts w:hint="eastAsia" w:ascii="华文仿宋" w:hAnsi="华文仿宋" w:eastAsia="华文仿宋" w:cs="华文仿宋"/>
          <w:sz w:val="32"/>
          <w:szCs w:val="32"/>
        </w:rPr>
      </w:pPr>
    </w:p>
    <w:p>
      <w:pPr>
        <w:ind w:firstLine="405"/>
        <w:rPr>
          <w:rFonts w:hint="eastAsia" w:ascii="华文仿宋" w:hAnsi="华文仿宋" w:eastAsia="华文仿宋" w:cs="华文仿宋"/>
          <w:sz w:val="32"/>
          <w:szCs w:val="32"/>
        </w:rPr>
      </w:pPr>
      <w:r>
        <w:rPr>
          <w:rFonts w:hint="eastAsia" w:ascii="华文仿宋" w:hAnsi="华文仿宋" w:eastAsia="华文仿宋" w:cs="华文仿宋"/>
          <w:sz w:val="32"/>
          <w:szCs w:val="32"/>
        </w:rPr>
        <w:t xml:space="preserve">                     </w:t>
      </w:r>
      <w:r>
        <w:rPr>
          <w:rFonts w:hint="eastAsia" w:ascii="华文仿宋" w:hAnsi="华文仿宋" w:eastAsia="华文仿宋" w:cs="华文仿宋"/>
          <w:sz w:val="32"/>
          <w:szCs w:val="32"/>
          <w:lang w:eastAsia="zh-CN"/>
        </w:rPr>
        <w:t>离退休第六党支部书记熊焰供稿</w:t>
      </w:r>
    </w:p>
    <w:p>
      <w:pPr>
        <w:ind w:firstLine="405"/>
        <w:rPr>
          <w:rFonts w:hint="eastAsia" w:ascii="华文仿宋" w:hAnsi="华文仿宋" w:eastAsia="华文仿宋" w:cs="华文仿宋"/>
          <w:sz w:val="32"/>
          <w:szCs w:val="32"/>
        </w:rPr>
      </w:pPr>
      <w:r>
        <w:rPr>
          <w:rFonts w:hint="eastAsia" w:ascii="华文仿宋" w:hAnsi="华文仿宋" w:eastAsia="华文仿宋" w:cs="华文仿宋"/>
          <w:sz w:val="32"/>
          <w:szCs w:val="32"/>
        </w:rPr>
        <w:t xml:space="preserve">                              </w:t>
      </w:r>
    </w:p>
    <w:p>
      <w:pPr>
        <w:ind w:firstLine="405"/>
        <w:rPr>
          <w:rFonts w:hint="eastAsia" w:ascii="华文仿宋" w:hAnsi="华文仿宋" w:eastAsia="华文仿宋" w:cs="华文仿宋"/>
          <w:sz w:val="32"/>
          <w:szCs w:val="32"/>
        </w:rPr>
      </w:pPr>
    </w:p>
    <w:p>
      <w:pPr>
        <w:ind w:firstLine="405"/>
        <w:rPr>
          <w:rFonts w:hint="eastAsia" w:ascii="华文仿宋" w:hAnsi="华文仿宋" w:eastAsia="华文仿宋" w:cs="华文仿宋"/>
          <w:sz w:val="32"/>
          <w:szCs w:val="32"/>
        </w:rPr>
      </w:pPr>
      <w:r>
        <w:rPr>
          <w:rFonts w:hint="eastAsia" w:ascii="华文仿宋" w:hAnsi="华文仿宋" w:eastAsia="华文仿宋" w:cs="华文仿宋"/>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A7850"/>
    <w:rsid w:val="000C0F35"/>
    <w:rsid w:val="003A7850"/>
    <w:rsid w:val="00470C4C"/>
    <w:rsid w:val="007D56E6"/>
    <w:rsid w:val="009473E1"/>
    <w:rsid w:val="00F44DB1"/>
    <w:rsid w:val="746F7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uiPriority w:val="99"/>
    <w:pPr>
      <w:tabs>
        <w:tab w:val="center" w:pos="4153"/>
        <w:tab w:val="right" w:pos="8306"/>
      </w:tabs>
      <w:snapToGrid w:val="0"/>
      <w:jc w:val="left"/>
    </w:pPr>
    <w:rPr>
      <w:sz w:val="18"/>
      <w:szCs w:val="18"/>
    </w:rPr>
  </w:style>
  <w:style w:type="paragraph" w:styleId="3">
    <w:name w:val="header"/>
    <w:basedOn w:val="1"/>
    <w:link w:val="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uiPriority w:val="99"/>
    <w:rPr>
      <w:sz w:val="18"/>
      <w:szCs w:val="18"/>
    </w:rPr>
  </w:style>
  <w:style w:type="character" w:customStyle="1" w:styleId="7">
    <w:name w:val="页脚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Pages>
  <Words>71</Words>
  <Characters>409</Characters>
  <Lines>3</Lines>
  <Paragraphs>1</Paragraphs>
  <TotalTime>1</TotalTime>
  <ScaleCrop>false</ScaleCrop>
  <LinksUpToDate>false</LinksUpToDate>
  <CharactersWithSpaces>479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2022-01-03T14:16:00Z</dcterms:created>
  <dc:creator>USER-</dc:creator>
  <cp:lastModifiedBy>江晖</cp:lastModifiedBy>
  <dcterms:modified xsi:type="dcterms:W3CDTF">2022-01-04T03:16:21Z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A52832AB727A4BB0A5A9208290497E46</vt:lpwstr>
  </property>
</Properties>
</file>